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6B" w:rsidRDefault="00D8186B" w:rsidP="00D8186B">
      <w:pPr>
        <w:spacing w:after="0" w:line="240" w:lineRule="auto"/>
        <w:jc w:val="center"/>
        <w:rPr>
          <w:rFonts w:ascii="Calibri" w:eastAsia="Times New Roman" w:hAnsi="Calibri" w:cs="Calibri"/>
          <w:b/>
          <w:lang w:eastAsia="es-MX"/>
        </w:rPr>
      </w:pPr>
      <w:r w:rsidRPr="00D8186B">
        <w:rPr>
          <w:rFonts w:ascii="Calibri" w:eastAsia="Times New Roman" w:hAnsi="Calibri" w:cs="Calibri"/>
          <w:b/>
          <w:lang w:eastAsia="es-MX"/>
        </w:rPr>
        <w:t>TRAMITES Y SERVICIOS</w:t>
      </w:r>
      <w:r>
        <w:rPr>
          <w:rFonts w:ascii="Calibri" w:eastAsia="Times New Roman" w:hAnsi="Calibri" w:cs="Calibri"/>
          <w:b/>
          <w:lang w:eastAsia="es-MX"/>
        </w:rPr>
        <w:t xml:space="preserve"> QUE SE OFRECEN</w:t>
      </w:r>
    </w:p>
    <w:p w:rsidR="00D8186B" w:rsidRPr="00D8186B" w:rsidRDefault="00D8186B" w:rsidP="00D8186B">
      <w:pPr>
        <w:spacing w:after="0" w:line="240" w:lineRule="auto"/>
        <w:jc w:val="center"/>
        <w:rPr>
          <w:rFonts w:ascii="Calibri" w:eastAsia="Times New Roman" w:hAnsi="Calibri" w:cs="Calibri"/>
          <w:b/>
          <w:lang w:eastAsia="es-MX"/>
        </w:rPr>
      </w:pPr>
      <w:bookmarkStart w:id="0" w:name="_GoBack"/>
      <w:bookmarkEnd w:id="0"/>
    </w:p>
    <w:p w:rsidR="00D8186B" w:rsidRDefault="00D8186B" w:rsidP="00D8186B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</w:p>
    <w:p w:rsidR="00D8186B" w:rsidRDefault="00D8186B" w:rsidP="00D8186B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</w:p>
    <w:p w:rsidR="00D8186B" w:rsidRPr="00D8186B" w:rsidRDefault="00D8186B" w:rsidP="00D8186B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4" w:history="1">
        <w:r w:rsidRPr="00D8186B">
          <w:rPr>
            <w:rFonts w:ascii="Calibri" w:eastAsia="Times New Roman" w:hAnsi="Calibri" w:cs="Calibri"/>
            <w:color w:val="0563C1"/>
            <w:u w:val="single"/>
            <w:lang w:eastAsia="es-MX"/>
          </w:rPr>
          <w:t>http://rutys.slp.gob.mx/consulta.php?no_trami=765&amp;visit=1&amp;pal=&amp;dir=Secretar%EDa%20de%20Desarrollo%20Agropecuario%20y%20Recursos%20Hidr%E1ulicos&amp;pg=0</w:t>
        </w:r>
      </w:hyperlink>
    </w:p>
    <w:p w:rsidR="00143F52" w:rsidRDefault="00143F52"/>
    <w:p w:rsidR="00D8186B" w:rsidRPr="00D8186B" w:rsidRDefault="00D8186B" w:rsidP="00D8186B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5" w:history="1">
        <w:r w:rsidRPr="00D8186B">
          <w:rPr>
            <w:rFonts w:ascii="Calibri" w:eastAsia="Times New Roman" w:hAnsi="Calibri" w:cs="Calibri"/>
            <w:color w:val="0563C1"/>
            <w:u w:val="single"/>
            <w:lang w:eastAsia="es-MX"/>
          </w:rPr>
          <w:t>http://www.transparenciasedarh.gob.mx/84/2021/VII/rutys.xlsx</w:t>
        </w:r>
      </w:hyperlink>
    </w:p>
    <w:p w:rsidR="00D8186B" w:rsidRDefault="00D8186B"/>
    <w:sectPr w:rsidR="00D81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6B"/>
    <w:rsid w:val="00143F52"/>
    <w:rsid w:val="00D8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EF8A"/>
  <w15:chartTrackingRefBased/>
  <w15:docId w15:val="{6AB67F01-F114-4B48-8B2C-99150A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818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sparenciasedarh.gob.mx/84/2021/VII/rutys.xlsx" TargetMode="External"/><Relationship Id="rId4" Type="http://schemas.openxmlformats.org/officeDocument/2006/relationships/hyperlink" Target="http://rutys.slp.gob.mx/consulta.php?no_trami=765&amp;visit=1&amp;pal=&amp;dir=Secretar%EDa%20de%20Desarrollo%20Agropecuario%20y%20Recursos%20Hidr%E1ulicos&amp;pg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DirGanaderia</dc:creator>
  <cp:keywords/>
  <dc:description/>
  <cp:lastModifiedBy>DirGanaderia</cp:lastModifiedBy>
  <cp:revision>1</cp:revision>
  <dcterms:created xsi:type="dcterms:W3CDTF">2021-06-07T19:56:00Z</dcterms:created>
  <dcterms:modified xsi:type="dcterms:W3CDTF">2021-06-07T19:58:00Z</dcterms:modified>
</cp:coreProperties>
</file>